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15" w:rsidRDefault="00744515" w:rsidP="00744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общеобразовательное учреждение</w:t>
      </w:r>
    </w:p>
    <w:p w:rsidR="00744515" w:rsidRDefault="00744515" w:rsidP="00744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«Заречная средняя общеобразовательная школа»</w:t>
      </w:r>
    </w:p>
    <w:p w:rsidR="00DD4AA7" w:rsidRDefault="00DD4AA7" w:rsidP="007445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06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3082"/>
        <w:gridCol w:w="2909"/>
      </w:tblGrid>
      <w:tr w:rsidR="00DD4AA7" w:rsidTr="00DD4AA7">
        <w:trPr>
          <w:trHeight w:val="3715"/>
          <w:jc w:val="center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A7" w:rsidRPr="0074503B" w:rsidRDefault="00DD4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«Рассмотрено»</w:t>
            </w:r>
            <w:r w:rsidRPr="007450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методическом объединении</w:t>
            </w:r>
          </w:p>
          <w:p w:rsidR="0074503B" w:rsidRPr="0074503B" w:rsidRDefault="0074503B" w:rsidP="0074503B">
            <w:pPr>
              <w:rPr>
                <w:rFonts w:ascii="Times New Roman" w:hAnsi="Times New Roman" w:cs="Times New Roman"/>
              </w:rPr>
            </w:pPr>
            <w:r w:rsidRPr="0074503B">
              <w:rPr>
                <w:rFonts w:ascii="Times New Roman" w:hAnsi="Times New Roman" w:cs="Times New Roman"/>
              </w:rPr>
              <w:t>учителей предметов учителей естественно-математического цикла</w:t>
            </w:r>
            <w:r w:rsidRPr="0074503B">
              <w:rPr>
                <w:rFonts w:ascii="Times New Roman" w:hAnsi="Times New Roman" w:cs="Times New Roman"/>
              </w:rPr>
              <w:br/>
            </w:r>
            <w:proofErr w:type="spellStart"/>
            <w:r w:rsidRPr="0074503B">
              <w:rPr>
                <w:rFonts w:ascii="Times New Roman" w:hAnsi="Times New Roman" w:cs="Times New Roman"/>
              </w:rPr>
              <w:t>Рук</w:t>
            </w:r>
            <w:proofErr w:type="gramStart"/>
            <w:r w:rsidRPr="0074503B">
              <w:rPr>
                <w:rFonts w:ascii="Times New Roman" w:hAnsi="Times New Roman" w:cs="Times New Roman"/>
              </w:rPr>
              <w:t>.М</w:t>
            </w:r>
            <w:proofErr w:type="gramEnd"/>
            <w:r w:rsidRPr="0074503B">
              <w:rPr>
                <w:rFonts w:ascii="Times New Roman" w:hAnsi="Times New Roman" w:cs="Times New Roman"/>
              </w:rPr>
              <w:t>О________М.А</w:t>
            </w:r>
            <w:proofErr w:type="spellEnd"/>
            <w:r w:rsidRPr="0074503B">
              <w:rPr>
                <w:rFonts w:ascii="Times New Roman" w:hAnsi="Times New Roman" w:cs="Times New Roman"/>
              </w:rPr>
              <w:t>. Фокина</w:t>
            </w:r>
          </w:p>
          <w:p w:rsidR="0074503B" w:rsidRPr="0074503B" w:rsidRDefault="0074503B" w:rsidP="0074503B">
            <w:pPr>
              <w:rPr>
                <w:rFonts w:ascii="Times New Roman" w:hAnsi="Times New Roman" w:cs="Times New Roman"/>
              </w:rPr>
            </w:pPr>
            <w:r w:rsidRPr="0074503B">
              <w:rPr>
                <w:rFonts w:ascii="Times New Roman" w:hAnsi="Times New Roman" w:cs="Times New Roman"/>
              </w:rPr>
              <w:t>Протокол № 1</w:t>
            </w:r>
          </w:p>
          <w:p w:rsidR="0074503B" w:rsidRPr="0074503B" w:rsidRDefault="0074503B" w:rsidP="0074503B">
            <w:pPr>
              <w:rPr>
                <w:rFonts w:ascii="Times New Roman" w:hAnsi="Times New Roman" w:cs="Times New Roman"/>
              </w:rPr>
            </w:pPr>
            <w:r w:rsidRPr="0074503B">
              <w:rPr>
                <w:rFonts w:ascii="Times New Roman" w:hAnsi="Times New Roman" w:cs="Times New Roman"/>
              </w:rPr>
              <w:t xml:space="preserve"> От 28 ав</w:t>
            </w:r>
            <w:bookmarkStart w:id="0" w:name="_GoBack"/>
            <w:bookmarkEnd w:id="0"/>
            <w:r w:rsidRPr="0074503B">
              <w:rPr>
                <w:rFonts w:ascii="Times New Roman" w:hAnsi="Times New Roman" w:cs="Times New Roman"/>
              </w:rPr>
              <w:t>густа 2023 г.</w:t>
            </w:r>
            <w:r w:rsidRPr="0074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AA7" w:rsidRPr="007450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DD4AA7" w:rsidRPr="0074503B" w:rsidRDefault="00DD4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A7" w:rsidRPr="0074503B" w:rsidRDefault="00DD4AA7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«Согласовано»</w:t>
            </w:r>
          </w:p>
          <w:p w:rsidR="00DD4AA7" w:rsidRPr="0074503B" w:rsidRDefault="00DD4AA7">
            <w:pPr>
              <w:pStyle w:val="a6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proofErr w:type="spellEnd"/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УВР</w:t>
            </w:r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503B">
              <w:rPr>
                <w:rFonts w:ascii="Times New Roman" w:hAnsi="Times New Roman" w:cs="Times New Roman"/>
                <w:lang w:val="ru-RU"/>
              </w:rPr>
              <w:t>____________</w:t>
            </w:r>
          </w:p>
          <w:p w:rsidR="00DD4AA7" w:rsidRPr="0074503B" w:rsidRDefault="00DD4AA7">
            <w:pPr>
              <w:pStyle w:val="a6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4503B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/Н.А. Воробьёва/</w:t>
            </w:r>
          </w:p>
          <w:p w:rsidR="00DD4AA7" w:rsidRPr="0074503B" w:rsidRDefault="00DD4AA7">
            <w:pPr>
              <w:pStyle w:val="a6"/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7450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28 августа 2023 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AA7" w:rsidRDefault="00DD4AA7">
            <w:pPr>
              <w:pStyle w:val="a4"/>
              <w:rPr>
                <w:rFonts w:cstheme="majorBid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«Утверждаю»                        Директор МОУ «Заречная СОШ» ______А.М. </w:t>
            </w:r>
            <w:proofErr w:type="spellStart"/>
            <w:r>
              <w:rPr>
                <w:sz w:val="24"/>
                <w:szCs w:val="24"/>
              </w:rPr>
              <w:t>Кудаков</w:t>
            </w:r>
            <w:proofErr w:type="spellEnd"/>
            <w:r>
              <w:rPr>
                <w:sz w:val="24"/>
                <w:szCs w:val="24"/>
              </w:rPr>
              <w:br/>
              <w:t xml:space="preserve">Приказ  № 58    </w:t>
            </w:r>
            <w:r>
              <w:rPr>
                <w:sz w:val="24"/>
                <w:szCs w:val="24"/>
              </w:rPr>
              <w:br/>
              <w:t xml:space="preserve"> от 31 августа  2023 г.</w:t>
            </w:r>
          </w:p>
          <w:p w:rsidR="00DD4AA7" w:rsidRDefault="00DD4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</w:p>
        </w:tc>
      </w:tr>
    </w:tbl>
    <w:p w:rsidR="00744515" w:rsidRDefault="00744515" w:rsidP="00744515">
      <w:pPr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744515" w:rsidRDefault="00744515" w:rsidP="00744515">
      <w:pPr>
        <w:spacing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Рабочая программа по биологии</w:t>
      </w:r>
      <w:r>
        <w:rPr>
          <w:rFonts w:ascii="Times New Roman" w:hAnsi="Times New Roman"/>
          <w:b/>
          <w:bCs/>
          <w:sz w:val="40"/>
          <w:szCs w:val="40"/>
        </w:rPr>
        <w:br/>
        <w:t>9 класс</w:t>
      </w:r>
    </w:p>
    <w:p w:rsidR="00744515" w:rsidRDefault="00744515" w:rsidP="00744515">
      <w:pPr>
        <w:spacing w:line="360" w:lineRule="auto"/>
        <w:ind w:firstLine="709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b/>
          <w:bCs/>
          <w:i/>
          <w:sz w:val="36"/>
          <w:szCs w:val="36"/>
        </w:rPr>
        <w:t>НА 202</w:t>
      </w:r>
      <w:r w:rsidR="00DD4AA7">
        <w:rPr>
          <w:rFonts w:ascii="Times New Roman" w:hAnsi="Times New Roman"/>
          <w:b/>
          <w:bCs/>
          <w:i/>
          <w:sz w:val="36"/>
          <w:szCs w:val="36"/>
        </w:rPr>
        <w:t>3</w:t>
      </w:r>
      <w:r>
        <w:rPr>
          <w:rFonts w:ascii="Times New Roman" w:hAnsi="Times New Roman"/>
          <w:b/>
          <w:bCs/>
          <w:i/>
          <w:sz w:val="36"/>
          <w:szCs w:val="36"/>
        </w:rPr>
        <w:t>/202</w:t>
      </w:r>
      <w:r w:rsidR="00DD4AA7">
        <w:rPr>
          <w:rFonts w:ascii="Times New Roman" w:hAnsi="Times New Roman"/>
          <w:b/>
          <w:bCs/>
          <w:i/>
          <w:sz w:val="36"/>
          <w:szCs w:val="36"/>
        </w:rPr>
        <w:t>4</w:t>
      </w:r>
      <w:r>
        <w:rPr>
          <w:rFonts w:ascii="Times New Roman" w:hAnsi="Times New Roman"/>
          <w:b/>
          <w:bCs/>
          <w:i/>
          <w:sz w:val="36"/>
          <w:szCs w:val="36"/>
        </w:rPr>
        <w:t xml:space="preserve"> УЧЕБНЫЙ ГОД</w:t>
      </w:r>
    </w:p>
    <w:p w:rsidR="00744515" w:rsidRDefault="00744515" w:rsidP="00744515">
      <w:pPr>
        <w:shd w:val="clear" w:color="auto" w:fill="FFFFFF"/>
        <w:spacing w:before="269" w:line="230" w:lineRule="exact"/>
        <w:ind w:left="540" w:right="3293" w:firstLine="3089"/>
        <w:rPr>
          <w:rFonts w:ascii="Times New Roman" w:hAnsi="Times New Roman"/>
          <w:sz w:val="20"/>
          <w:szCs w:val="20"/>
        </w:rPr>
      </w:pPr>
    </w:p>
    <w:p w:rsidR="00744515" w:rsidRDefault="00744515" w:rsidP="00744515">
      <w:pPr>
        <w:pStyle w:val="3"/>
        <w:jc w:val="right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</w:t>
      </w:r>
    </w:p>
    <w:p w:rsidR="00744515" w:rsidRDefault="00744515" w:rsidP="00744515">
      <w:pPr>
        <w:pStyle w:val="3"/>
        <w:jc w:val="right"/>
        <w:rPr>
          <w:rFonts w:ascii="Times New Roman" w:hAnsi="Times New Roman"/>
          <w:sz w:val="24"/>
          <w:lang w:val="ru-RU"/>
        </w:rPr>
      </w:pPr>
    </w:p>
    <w:p w:rsidR="00744515" w:rsidRDefault="00744515" w:rsidP="00744515">
      <w:pPr>
        <w:pStyle w:val="3"/>
        <w:rPr>
          <w:rFonts w:ascii="Times New Roman" w:hAnsi="Times New Roman"/>
          <w:sz w:val="24"/>
          <w:lang w:val="ru-RU"/>
        </w:rPr>
      </w:pPr>
    </w:p>
    <w:p w:rsidR="00744515" w:rsidRDefault="00744515" w:rsidP="00744515">
      <w:pPr>
        <w:pStyle w:val="3"/>
        <w:jc w:val="right"/>
        <w:rPr>
          <w:rFonts w:ascii="Times New Roman" w:hAnsi="Times New Roman"/>
          <w:sz w:val="24"/>
          <w:lang w:val="ru-RU"/>
        </w:rPr>
      </w:pPr>
    </w:p>
    <w:p w:rsidR="00744515" w:rsidRPr="00DD4AA7" w:rsidRDefault="00744515" w:rsidP="00744515">
      <w:pPr>
        <w:pStyle w:val="3"/>
        <w:jc w:val="center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Учитель </w:t>
      </w:r>
      <w:r>
        <w:rPr>
          <w:rFonts w:ascii="Times New Roman" w:hAnsi="Times New Roman"/>
          <w:sz w:val="24"/>
          <w:lang w:val="ru-RU"/>
        </w:rPr>
        <w:t>биологии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br/>
      </w:r>
      <w:r w:rsidR="00DD4AA7">
        <w:rPr>
          <w:rFonts w:ascii="Times New Roman" w:hAnsi="Times New Roman"/>
          <w:i/>
          <w:sz w:val="24"/>
          <w:lang w:val="ru-RU"/>
        </w:rPr>
        <w:t>Борисова Людмила Валентиновна</w:t>
      </w:r>
    </w:p>
    <w:p w:rsidR="00DD4AA7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AA7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AA7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AA7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AA7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D4AA7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4515" w:rsidRDefault="00DD4AA7" w:rsidP="00744515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744515">
        <w:rPr>
          <w:rFonts w:ascii="Times New Roman" w:hAnsi="Times New Roman"/>
          <w:b/>
          <w:sz w:val="24"/>
          <w:szCs w:val="24"/>
        </w:rPr>
        <w:t>.З</w:t>
      </w:r>
      <w:proofErr w:type="gramEnd"/>
      <w:r w:rsidR="00744515">
        <w:rPr>
          <w:rFonts w:ascii="Times New Roman" w:hAnsi="Times New Roman"/>
          <w:b/>
          <w:sz w:val="24"/>
          <w:szCs w:val="24"/>
        </w:rPr>
        <w:t>аречье</w:t>
      </w:r>
      <w:proofErr w:type="spellEnd"/>
      <w:r w:rsidR="00744515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3</w:t>
      </w:r>
      <w:r w:rsidR="00744515">
        <w:rPr>
          <w:rFonts w:ascii="Times New Roman" w:hAnsi="Times New Roman"/>
          <w:b/>
          <w:sz w:val="24"/>
          <w:szCs w:val="24"/>
        </w:rPr>
        <w:t>г</w:t>
      </w:r>
    </w:p>
    <w:p w:rsidR="000550CA" w:rsidRPr="000550CA" w:rsidRDefault="000550CA" w:rsidP="000550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КУРСА "БИОЛОГИЯ"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образовательного учреждения общего образования в обучении биологии должна быть направлена на достижение обучающимися следующих </w:t>
      </w: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личностных результатов:</w:t>
      </w:r>
      <w:proofErr w:type="gramEnd"/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реализация установок здорового образа жизни;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результатами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умения работать с разными источниками биологической информации: находить биологическую   информацию   в   различных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точку зрения, отстаивать свою позицию.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Предметными результатами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выпускниками основной школы программы по биологии являются: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0550CA" w:rsidRPr="000550CA" w:rsidRDefault="000550CA" w:rsidP="000550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</w:t>
      </w:r>
    </w:p>
    <w:p w:rsidR="000550CA" w:rsidRPr="000550CA" w:rsidRDefault="000550CA" w:rsidP="000550CA">
      <w:pPr>
        <w:shd w:val="clear" w:color="auto" w:fill="FFFFFF"/>
        <w:spacing w:after="0" w:line="240" w:lineRule="auto"/>
        <w:ind w:left="568" w:hanging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видообразования и приспособленности;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биологических объектов и процессов, умение делать выводы и умозаключения на основе сравнения;</w:t>
      </w:r>
    </w:p>
    <w:p w:rsidR="000550CA" w:rsidRPr="000550CA" w:rsidRDefault="000550CA" w:rsidP="000550C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0550CA" w:rsidRPr="00981922" w:rsidRDefault="000550CA" w:rsidP="0098192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</w:t>
      </w:r>
      <w:r w:rsidR="009819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981922" w:rsidRDefault="00981922" w:rsidP="00981922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0CA" w:rsidRPr="000550CA" w:rsidRDefault="000550CA" w:rsidP="000550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 наука о живой природе. Значение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Портреты ученых, внесших значительный вклад в развитие биологической науки.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Молекулярный уровень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 и другие органические соединения. Биологические катализаторы. Вирусы.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Схемы строения молекул химических соединений, относящихся к основным группам органических веществ.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 работа № 1 "Расщепление пероксида водорода ферментом каталазой"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Клеточный уровень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клеточного уровня организации живого. Клетка —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 — основа жизнедеятельности клетки. Энергетический обмен в клетке клетки. Аэробное и анаэробное дыхание. Рост, развитие и жизненный цикл клеток. Общие понятия о делении клетки (митоз, мейоз). Автотрофы, гетеротрофы.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клетки. Микропрепараты митоза в клетках корешков лука; хромосом. Модели-аппликации, иллюстрирующие деление клеток. Расщепление пероксида водорода с помощью ферментов, содержащихся в живых клетках.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2. "Рассматривание клеток растений и животных под микроскопом"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Организменный уровень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Основные закономерности передачи наследственной информации. Генетическая непрерывность жизни. Закономерности изменчивости.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Микропрепараты яйцеклетки и сперматозоида животных.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№3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Выявление изменчивости организмов"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Практическая работа № 1 "Решение генетических задач на моногибридное скрещивание"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Практическая работа № 2 "Решение генетических задач на наследование признаков при неполном доминировании"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Популяционно-видовой уровень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Вид, его критерии. Структура вида. Происхождение видов. Развитие эволюционных представлений. Популяция — элементарная единица эволюции. Борьба за существование и естественный отбор. Экология как наука. Экологические факторы и условия среды.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теории эволюции. Движущие силы эволюции: наследственность, изменчивость, борьба за существование, естественный отбор. Приспособленность и ее относительность. Искусственный отбор. Селекция. Образование видов — </w:t>
      </w:r>
      <w:proofErr w:type="spellStart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Макроэволюция.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Гербарии, коллекции, модели, муляжи растений и животных. Живые растения и животные. Гербарии и коллекции, иллюстрирующие изменчивость, наследственность, приспособленность, результаты искусственного отбора.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4</w:t>
      </w: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"Изучение морфологического критерия вида"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5. </w:t>
      </w:r>
      <w:proofErr w:type="spellStart"/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Экосистемный</w:t>
      </w:r>
      <w:proofErr w:type="spellEnd"/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уровень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Биоценоз. Экосистема. Биогеоценоз. Взаимосвязь популяций в биогеоценозе. Цепи питания. Обмен веществ, поток и превращение энергии в биогеоценозе. Искусственные биоценозы. Экологическая сукцессия.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Коллекции, иллюстрирующие экологические взаимосвязи в биогеоценозах. Модели экосистем. Фотографии экосистем Ростовской области.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6.Биосферный уровень 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и ее структура, свойства, закономерности. Круговорот веществ и энергии в биосфере. Экологические кризисы. Основы рационального природопользования.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Демонстрация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Модели-аппликации «Биосфера и человек». Окаменелости, отпечатки, скелеты позвоночных животных.</w:t>
      </w:r>
    </w:p>
    <w:p w:rsidR="000550CA" w:rsidRPr="000550CA" w:rsidRDefault="000550CA" w:rsidP="000550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Лабораторная работа № 5 "Изучение палеонтологических доказательств эволюции"</w:t>
      </w:r>
    </w:p>
    <w:p w:rsidR="000550CA" w:rsidRDefault="000550CA" w:rsidP="0005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50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</w:t>
      </w:r>
    </w:p>
    <w:p w:rsidR="0012129E" w:rsidRDefault="0012129E" w:rsidP="000550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0CA" w:rsidRPr="000550CA" w:rsidRDefault="000550CA" w:rsidP="000550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103E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КОЛИЧЕСТВА ЧАСОВ, ОТВОДИМЫХ НА ИЗУЧЕНИЕ КАЖДОЙ ТЕМЫ</w:t>
      </w:r>
    </w:p>
    <w:p w:rsidR="003466CE" w:rsidRPr="0012129E" w:rsidRDefault="000550CA" w:rsidP="0012129E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0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7F4E">
        <w:rPr>
          <w:rFonts w:ascii="Times New Roman" w:hAnsi="Times New Roman" w:cs="Times New Roman"/>
          <w:sz w:val="24"/>
          <w:szCs w:val="24"/>
        </w:rPr>
        <w:t>(68 часов</w:t>
      </w:r>
      <w:r>
        <w:rPr>
          <w:rFonts w:ascii="Times New Roman" w:hAnsi="Times New Roman" w:cs="Times New Roman"/>
          <w:sz w:val="24"/>
          <w:szCs w:val="24"/>
        </w:rPr>
        <w:t>, 2</w:t>
      </w:r>
      <w:r w:rsidRPr="005E103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E103E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0550CA" w:rsidRPr="008C7F4E" w:rsidTr="000550CA">
        <w:tc>
          <w:tcPr>
            <w:tcW w:w="7621" w:type="dxa"/>
          </w:tcPr>
          <w:p w:rsidR="000550CA" w:rsidRPr="008C7F4E" w:rsidRDefault="000550CA" w:rsidP="0005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50" w:type="dxa"/>
          </w:tcPr>
          <w:p w:rsidR="000550CA" w:rsidRPr="008C7F4E" w:rsidRDefault="000550CA" w:rsidP="000550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550CA" w:rsidRPr="008C7F4E" w:rsidTr="000550CA">
        <w:tc>
          <w:tcPr>
            <w:tcW w:w="7621" w:type="dxa"/>
          </w:tcPr>
          <w:p w:rsidR="000550CA" w:rsidRPr="008C7F4E" w:rsidRDefault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950" w:type="dxa"/>
          </w:tcPr>
          <w:p w:rsidR="000550CA" w:rsidRPr="008C7F4E" w:rsidRDefault="008C7F4E" w:rsidP="008C7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550CA" w:rsidRPr="008C7F4E" w:rsidTr="000550CA">
        <w:tc>
          <w:tcPr>
            <w:tcW w:w="7621" w:type="dxa"/>
          </w:tcPr>
          <w:p w:rsidR="000550CA" w:rsidRPr="008C7F4E" w:rsidRDefault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Биология – наука о жизни. Методы исследования в биологии.</w:t>
            </w:r>
          </w:p>
        </w:tc>
        <w:tc>
          <w:tcPr>
            <w:tcW w:w="1950" w:type="dxa"/>
          </w:tcPr>
          <w:p w:rsidR="000550CA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0CA" w:rsidRPr="008C7F4E" w:rsidTr="000550CA">
        <w:tc>
          <w:tcPr>
            <w:tcW w:w="7621" w:type="dxa"/>
          </w:tcPr>
          <w:p w:rsidR="000550CA" w:rsidRPr="008C7F4E" w:rsidRDefault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1950" w:type="dxa"/>
          </w:tcPr>
          <w:p w:rsidR="000550CA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0CA" w:rsidRPr="008C7F4E" w:rsidTr="000550CA">
        <w:tc>
          <w:tcPr>
            <w:tcW w:w="7621" w:type="dxa"/>
          </w:tcPr>
          <w:p w:rsidR="000550CA" w:rsidRPr="008C7F4E" w:rsidRDefault="008C7F4E" w:rsidP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Молекулярный уровень </w:t>
            </w:r>
          </w:p>
        </w:tc>
        <w:tc>
          <w:tcPr>
            <w:tcW w:w="1950" w:type="dxa"/>
          </w:tcPr>
          <w:p w:rsidR="000550CA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живой природы. Молекулярный уровень: общая характеристика.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Липиды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Состав и строение белков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Функции белков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АТФ и другие органические соединения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Биологические катализаторы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Вирусы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4C1ED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Контрольно-обобщающий урок по теме «Молекулярный уровень </w:t>
            </w:r>
            <w:r w:rsidRPr="008C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живой природы»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Клеточный уровень 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клеточной теории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клетках. Клеточная мембрана. </w:t>
            </w:r>
            <w:r w:rsidRPr="008C7F4E">
              <w:rPr>
                <w:rFonts w:ascii="Times New Roman" w:hAnsi="Times New Roman" w:cs="Times New Roman"/>
                <w:i/>
                <w:sz w:val="24"/>
                <w:szCs w:val="24"/>
              </w:rPr>
              <w:t>Л. р.  № 1 «Рассматривание клеток растений, животных и грибов под микроскопом»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Ядро клетки. Хромосомный набор клетки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Эндоплазматическая сеть. Рибосомы. Комплекс </w:t>
            </w:r>
            <w:proofErr w:type="spellStart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Лизосомы. Митохондрии. Пластиды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Клеточный центр. Органоиды движения. Клеточные включения.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Различия в строении клеток эукариот и прокариот.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Ассимиляция и диссимиляция. Метаболизм.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Энергетический обмен в клетке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Типы питания клетки. Гетеротрофы.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Фотосинтез и хемосинтез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Генетический код. Транскрипция.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Синтез белков в клетке. Транспортные РНК. Трансляция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55D64">
            <w:pPr>
              <w:shd w:val="clear" w:color="auto" w:fill="FFFFFF"/>
              <w:spacing w:line="346" w:lineRule="exact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Деление клетки. Митоз.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ind w:righ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 по теме « Клеточный уровень организации живой природы»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Организменный уровень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организмов. Оплодотворение.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 Мейоз. Оплодотворение.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организмов. Биогенетический закон.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 признаков, установлены Г. Менделем. Моногибридное скрещивание.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Закон чистоты гамет. Цитологические основы закономерностей наследования при моногибридном скрещивании.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Неполное доминирование. Анализирующее скрещивание.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Дигибридное</w:t>
            </w:r>
            <w:proofErr w:type="spellEnd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Сцепленное наследование признаков. Закон Т. Моргана.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Генетика пола. Сцепленное с полом наследование.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 изменчивость.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C24A73" w:rsidRDefault="00C24A73" w:rsidP="00C24A73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Мутационная изменчивость. </w:t>
            </w:r>
            <w:proofErr w:type="spellStart"/>
            <w:r w:rsidR="008C7F4E" w:rsidRPr="008C7F4E">
              <w:rPr>
                <w:rFonts w:ascii="Times New Roman" w:hAnsi="Times New Roman" w:cs="Times New Roman"/>
                <w:i/>
                <w:sz w:val="24"/>
                <w:szCs w:val="24"/>
              </w:rPr>
              <w:t>Л.р</w:t>
            </w:r>
            <w:proofErr w:type="spellEnd"/>
            <w:r w:rsidR="008C7F4E" w:rsidRPr="008C7F4E">
              <w:rPr>
                <w:rFonts w:ascii="Times New Roman" w:hAnsi="Times New Roman" w:cs="Times New Roman"/>
                <w:i/>
                <w:sz w:val="24"/>
                <w:szCs w:val="24"/>
              </w:rPr>
              <w:t>. № 2 «Выявление изменчивости организмов»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Основы селекции. Работы Н.И. Вавилова.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717D3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растений, животных и микроорганизмов.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по теме «Организменный уровень организации живого».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Популяционно-видовой уровень 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3417F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Вид. Критерии вида. </w:t>
            </w:r>
            <w:r w:rsidRPr="008C7F4E">
              <w:rPr>
                <w:rFonts w:ascii="Times New Roman" w:hAnsi="Times New Roman" w:cs="Times New Roman"/>
                <w:i/>
                <w:sz w:val="24"/>
                <w:szCs w:val="24"/>
              </w:rPr>
              <w:t>Л.р. № 3 «Изучение морфологического критерия вида»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3417F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3417F9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Биологическая система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8C7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Экосистемный</w:t>
            </w:r>
            <w:proofErr w:type="spellEnd"/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 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EE19CC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Сообщество. Экосистема. Биогеоценоз.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EE19CC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Состав и структура сообщества</w:t>
            </w:r>
          </w:p>
        </w:tc>
        <w:tc>
          <w:tcPr>
            <w:tcW w:w="1950" w:type="dxa"/>
          </w:tcPr>
          <w:p w:rsidR="008C7F4E" w:rsidRPr="008C7F4E" w:rsidRDefault="008C7F4E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E2AC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Потоки вещества и энергии в экосистеме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E2AC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Продуктивность сообщества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E2AC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Саморазвитие экосистемы.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DE2AC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Экскурсия в биогеоценоз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Биосферный  уровень 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572DB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Биосфера. Среды жизни.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572DB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Средоообразующая</w:t>
            </w:r>
            <w:proofErr w:type="spellEnd"/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организмов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572DB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Круговорот вещества в биосфере.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572DB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="00C24A73">
              <w:rPr>
                <w:rFonts w:ascii="Times New Roman" w:hAnsi="Times New Roman" w:cs="Times New Roman"/>
                <w:sz w:val="24"/>
                <w:szCs w:val="24"/>
              </w:rPr>
              <w:t>ольно-обобщающий уровень по темам</w:t>
            </w: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24A73">
              <w:rPr>
                <w:rFonts w:ascii="Times New Roman" w:hAnsi="Times New Roman" w:cs="Times New Roman"/>
                <w:sz w:val="24"/>
                <w:szCs w:val="24"/>
              </w:rPr>
              <w:t>Экосистемный</w:t>
            </w:r>
            <w:proofErr w:type="spellEnd"/>
            <w:r w:rsidR="00C24A73">
              <w:rPr>
                <w:rFonts w:ascii="Times New Roman" w:hAnsi="Times New Roman" w:cs="Times New Roman"/>
                <w:sz w:val="24"/>
                <w:szCs w:val="24"/>
              </w:rPr>
              <w:t xml:space="preserve"> и б</w:t>
            </w: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иосферный уровень»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Развитие эволюционного учения.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Изменчивость организмов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Борьба за существование. Естественный отбор.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эволюции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6D586F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Контрольно обобщающий урок по теме «Основы учения об эволюции»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24A73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Возникновение и развитие жизни 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52CE7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52CE7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возникновении жизни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52CE7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Развитие жизни в архее, протерозое и палеозое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C52CE7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Развитие жизни в мезозое и кайнозое.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572DB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950" w:type="dxa"/>
          </w:tcPr>
          <w:p w:rsidR="008C7F4E" w:rsidRPr="00C24A73" w:rsidRDefault="00C24A73" w:rsidP="008C7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C7F4E" w:rsidRPr="008C7F4E" w:rsidTr="000550CA">
        <w:tc>
          <w:tcPr>
            <w:tcW w:w="7621" w:type="dxa"/>
          </w:tcPr>
          <w:p w:rsidR="008C7F4E" w:rsidRPr="008C7F4E" w:rsidRDefault="008C7F4E" w:rsidP="00572DB0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50" w:type="dxa"/>
          </w:tcPr>
          <w:p w:rsidR="008C7F4E" w:rsidRPr="008C7F4E" w:rsidRDefault="00C24A73" w:rsidP="008C7F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4A73" w:rsidRPr="008C7F4E" w:rsidTr="000550CA">
        <w:tc>
          <w:tcPr>
            <w:tcW w:w="7621" w:type="dxa"/>
          </w:tcPr>
          <w:p w:rsidR="00C24A73" w:rsidRPr="008C7F4E" w:rsidRDefault="00C24A73" w:rsidP="00813436">
            <w:pPr>
              <w:shd w:val="clear" w:color="auto" w:fill="FFFFFF"/>
              <w:spacing w:line="346" w:lineRule="exact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8C7F4E">
              <w:rPr>
                <w:rFonts w:ascii="Times New Roman" w:hAnsi="Times New Roman" w:cs="Times New Roman"/>
                <w:sz w:val="24"/>
                <w:szCs w:val="24"/>
              </w:rPr>
              <w:t>Экскурсия «Причины многообразия видов в природе»</w:t>
            </w:r>
          </w:p>
        </w:tc>
        <w:tc>
          <w:tcPr>
            <w:tcW w:w="1950" w:type="dxa"/>
          </w:tcPr>
          <w:p w:rsidR="00C24A73" w:rsidRPr="008C7F4E" w:rsidRDefault="00C24A73" w:rsidP="008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50CA" w:rsidRPr="000550CA" w:rsidRDefault="000550CA">
      <w:pPr>
        <w:rPr>
          <w:rFonts w:ascii="Times New Roman" w:hAnsi="Times New Roman" w:cs="Times New Roman"/>
          <w:sz w:val="24"/>
          <w:szCs w:val="24"/>
        </w:rPr>
      </w:pPr>
    </w:p>
    <w:sectPr w:rsidR="000550CA" w:rsidRPr="0005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685C"/>
    <w:multiLevelType w:val="multilevel"/>
    <w:tmpl w:val="C2A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046296"/>
    <w:multiLevelType w:val="multilevel"/>
    <w:tmpl w:val="D40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E8"/>
    <w:rsid w:val="000550CA"/>
    <w:rsid w:val="0012129E"/>
    <w:rsid w:val="003466CE"/>
    <w:rsid w:val="003A59E8"/>
    <w:rsid w:val="00744515"/>
    <w:rsid w:val="0074503B"/>
    <w:rsid w:val="008C7F4E"/>
    <w:rsid w:val="00981922"/>
    <w:rsid w:val="00C24A73"/>
    <w:rsid w:val="00DD4AA7"/>
    <w:rsid w:val="00D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51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50CA"/>
  </w:style>
  <w:style w:type="paragraph" w:customStyle="1" w:styleId="c22">
    <w:name w:val="c22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550CA"/>
  </w:style>
  <w:style w:type="paragraph" w:customStyle="1" w:styleId="c92">
    <w:name w:val="c92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50CA"/>
  </w:style>
  <w:style w:type="character" w:customStyle="1" w:styleId="c42">
    <w:name w:val="c42"/>
    <w:basedOn w:val="a0"/>
    <w:rsid w:val="000550CA"/>
  </w:style>
  <w:style w:type="character" w:customStyle="1" w:styleId="c2">
    <w:name w:val="c2"/>
    <w:basedOn w:val="a0"/>
    <w:rsid w:val="000550CA"/>
  </w:style>
  <w:style w:type="character" w:customStyle="1" w:styleId="c54">
    <w:name w:val="c54"/>
    <w:basedOn w:val="a0"/>
    <w:rsid w:val="000550CA"/>
  </w:style>
  <w:style w:type="paragraph" w:customStyle="1" w:styleId="c32">
    <w:name w:val="c32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550CA"/>
  </w:style>
  <w:style w:type="paragraph" w:customStyle="1" w:styleId="c36">
    <w:name w:val="c36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5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451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Title"/>
    <w:basedOn w:val="a"/>
    <w:link w:val="a5"/>
    <w:uiPriority w:val="10"/>
    <w:qFormat/>
    <w:rsid w:val="007445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7445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No Spacing"/>
    <w:uiPriority w:val="1"/>
    <w:qFormat/>
    <w:rsid w:val="00DD4AA7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515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4">
    <w:name w:val="c64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550CA"/>
  </w:style>
  <w:style w:type="paragraph" w:customStyle="1" w:styleId="c22">
    <w:name w:val="c22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0550CA"/>
  </w:style>
  <w:style w:type="paragraph" w:customStyle="1" w:styleId="c92">
    <w:name w:val="c92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550CA"/>
  </w:style>
  <w:style w:type="character" w:customStyle="1" w:styleId="c42">
    <w:name w:val="c42"/>
    <w:basedOn w:val="a0"/>
    <w:rsid w:val="000550CA"/>
  </w:style>
  <w:style w:type="character" w:customStyle="1" w:styleId="c2">
    <w:name w:val="c2"/>
    <w:basedOn w:val="a0"/>
    <w:rsid w:val="000550CA"/>
  </w:style>
  <w:style w:type="character" w:customStyle="1" w:styleId="c54">
    <w:name w:val="c54"/>
    <w:basedOn w:val="a0"/>
    <w:rsid w:val="000550CA"/>
  </w:style>
  <w:style w:type="paragraph" w:customStyle="1" w:styleId="c32">
    <w:name w:val="c32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0550CA"/>
  </w:style>
  <w:style w:type="paragraph" w:customStyle="1" w:styleId="c36">
    <w:name w:val="c36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5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055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744515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Title"/>
    <w:basedOn w:val="a"/>
    <w:link w:val="a5"/>
    <w:uiPriority w:val="10"/>
    <w:qFormat/>
    <w:rsid w:val="007445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5">
    <w:name w:val="Название Знак"/>
    <w:basedOn w:val="a0"/>
    <w:link w:val="a4"/>
    <w:uiPriority w:val="10"/>
    <w:rsid w:val="0074451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6">
    <w:name w:val="No Spacing"/>
    <w:uiPriority w:val="1"/>
    <w:qFormat/>
    <w:rsid w:val="00DD4AA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0259F-1C1E-4CFD-9874-6E6574951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1912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2022-10-10T08:45:00Z</dcterms:created>
  <dcterms:modified xsi:type="dcterms:W3CDTF">2023-09-06T07:37:00Z</dcterms:modified>
</cp:coreProperties>
</file>