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E5" w:rsidRDefault="00D66FE5" w:rsidP="00D66FE5">
      <w:pPr>
        <w:pStyle w:val="1"/>
        <w:spacing w:before="69"/>
        <w:ind w:left="4297" w:right="1607" w:hanging="1889"/>
      </w:pPr>
      <w:r>
        <w:t>Аннотация к рабочей программе «Литература» (5-9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D66FE5" w:rsidRDefault="00D66FE5" w:rsidP="00D66FE5">
      <w:pPr>
        <w:pStyle w:val="1"/>
        <w:spacing w:before="69"/>
        <w:ind w:left="4297" w:right="1607" w:hanging="1889"/>
      </w:pPr>
    </w:p>
    <w:p w:rsidR="00D66FE5" w:rsidRPr="00EF5030" w:rsidRDefault="00D66FE5" w:rsidP="00D66FE5">
      <w:pPr>
        <w:spacing w:line="264" w:lineRule="auto"/>
        <w:ind w:firstLine="600"/>
        <w:jc w:val="both"/>
      </w:pPr>
      <w:proofErr w:type="gramStart"/>
      <w:r>
        <w:rPr>
          <w:color w:val="000000"/>
        </w:rPr>
        <w:t>Рабочая  п</w:t>
      </w:r>
      <w:r w:rsidRPr="00EF5030">
        <w:rPr>
          <w:color w:val="000000"/>
        </w:rPr>
        <w:t>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</w:t>
      </w:r>
      <w:r>
        <w:rPr>
          <w:color w:val="000000"/>
        </w:rPr>
        <w:t>ы основного общего образования, учебного плана МОУ</w:t>
      </w:r>
      <w:proofErr w:type="gramEnd"/>
      <w:r>
        <w:rPr>
          <w:color w:val="000000"/>
        </w:rPr>
        <w:t xml:space="preserve"> «Заречная СОШ».</w:t>
      </w:r>
    </w:p>
    <w:p w:rsidR="00D66FE5" w:rsidRDefault="00D66FE5" w:rsidP="00D66FE5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D66FE5" w:rsidRDefault="00D66FE5" w:rsidP="00D66FE5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343"/>
        </w:tabs>
        <w:ind w:right="229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259"/>
        </w:tabs>
        <w:ind w:right="231" w:firstLine="566"/>
      </w:pPr>
      <w:r>
        <w:t>Литература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частях),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класс/</w:t>
      </w:r>
      <w:r>
        <w:rPr>
          <w:spacing w:val="8"/>
        </w:rPr>
        <w:t xml:space="preserve"> </w:t>
      </w:r>
      <w:proofErr w:type="spellStart"/>
      <w:r>
        <w:t>Полухина</w:t>
      </w:r>
      <w:proofErr w:type="spellEnd"/>
      <w:r>
        <w:rPr>
          <w:spacing w:val="7"/>
        </w:rPr>
        <w:t xml:space="preserve"> </w:t>
      </w:r>
      <w:r>
        <w:t>В.П.,</w:t>
      </w:r>
      <w:r>
        <w:rPr>
          <w:spacing w:val="7"/>
        </w:rPr>
        <w:t xml:space="preserve"> </w:t>
      </w:r>
      <w:r>
        <w:t>Коровина</w:t>
      </w:r>
      <w:r>
        <w:rPr>
          <w:spacing w:val="7"/>
        </w:rPr>
        <w:t xml:space="preserve"> </w:t>
      </w:r>
      <w:r>
        <w:t>В.Я.,</w:t>
      </w:r>
      <w:r>
        <w:rPr>
          <w:spacing w:val="7"/>
        </w:rPr>
        <w:t xml:space="preserve"> </w:t>
      </w:r>
      <w:r>
        <w:t>Журавлев</w:t>
      </w:r>
      <w:r>
        <w:rPr>
          <w:spacing w:val="6"/>
        </w:rPr>
        <w:t xml:space="preserve"> </w:t>
      </w:r>
      <w:r>
        <w:t>В.П.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другие;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343"/>
        </w:tabs>
        <w:ind w:right="229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343"/>
        </w:tabs>
        <w:ind w:right="224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266"/>
        </w:tabs>
        <w:ind w:right="234" w:firstLine="566"/>
      </w:pPr>
      <w:r>
        <w:t>Литература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частях),</w:t>
      </w:r>
      <w:r>
        <w:rPr>
          <w:spacing w:val="15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класс/</w:t>
      </w:r>
      <w:r>
        <w:rPr>
          <w:spacing w:val="16"/>
        </w:rPr>
        <w:t xml:space="preserve"> </w:t>
      </w:r>
      <w:r>
        <w:t>Коровина</w:t>
      </w:r>
      <w:r>
        <w:rPr>
          <w:spacing w:val="15"/>
        </w:rPr>
        <w:t xml:space="preserve"> </w:t>
      </w:r>
      <w:r>
        <w:t>В.Я.,</w:t>
      </w:r>
      <w:r>
        <w:rPr>
          <w:spacing w:val="15"/>
        </w:rPr>
        <w:t xml:space="preserve"> </w:t>
      </w:r>
      <w:r>
        <w:t>Журавлев</w:t>
      </w:r>
      <w:r>
        <w:rPr>
          <w:spacing w:val="14"/>
        </w:rPr>
        <w:t xml:space="preserve"> </w:t>
      </w:r>
      <w:r>
        <w:t>В.П.,</w:t>
      </w:r>
      <w:r>
        <w:rPr>
          <w:spacing w:val="14"/>
        </w:rPr>
        <w:t xml:space="preserve"> </w:t>
      </w:r>
      <w:r>
        <w:t>Коровин</w:t>
      </w:r>
      <w:r>
        <w:rPr>
          <w:spacing w:val="15"/>
        </w:rPr>
        <w:t xml:space="preserve"> </w:t>
      </w:r>
      <w:r>
        <w:t>В.И.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другие;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D66FE5" w:rsidRDefault="00D66FE5" w:rsidP="00D66FE5">
      <w:pPr>
        <w:pStyle w:val="a5"/>
        <w:numPr>
          <w:ilvl w:val="0"/>
          <w:numId w:val="2"/>
        </w:numPr>
        <w:tabs>
          <w:tab w:val="left" w:pos="1326"/>
        </w:tabs>
        <w:ind w:right="232" w:firstLine="566"/>
      </w:pPr>
      <w:r>
        <w:t>Методическое</w:t>
      </w:r>
      <w:r>
        <w:rPr>
          <w:spacing w:val="20"/>
        </w:rPr>
        <w:t xml:space="preserve"> </w:t>
      </w:r>
      <w:r>
        <w:t>пособие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учебнику</w:t>
      </w:r>
      <w:r>
        <w:rPr>
          <w:spacing w:val="17"/>
        </w:rPr>
        <w:t xml:space="preserve"> </w:t>
      </w:r>
      <w:r>
        <w:t>Коровиной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Я.,</w:t>
      </w:r>
      <w:r>
        <w:rPr>
          <w:spacing w:val="22"/>
        </w:rPr>
        <w:t xml:space="preserve"> </w:t>
      </w:r>
      <w:r>
        <w:t>Журавлева</w:t>
      </w:r>
      <w:r>
        <w:rPr>
          <w:spacing w:val="20"/>
        </w:rPr>
        <w:t xml:space="preserve"> </w:t>
      </w:r>
      <w:r>
        <w:t>В.П.,</w:t>
      </w:r>
      <w:r>
        <w:rPr>
          <w:spacing w:val="-52"/>
        </w:rPr>
        <w:t xml:space="preserve"> </w:t>
      </w:r>
      <w:r>
        <w:t>Коровина</w:t>
      </w:r>
      <w:r>
        <w:rPr>
          <w:spacing w:val="-1"/>
        </w:rPr>
        <w:t xml:space="preserve"> </w:t>
      </w:r>
      <w:r>
        <w:t>В.И. "Литература"</w:t>
      </w:r>
    </w:p>
    <w:p w:rsidR="00D66FE5" w:rsidRDefault="00D66FE5" w:rsidP="00D66FE5">
      <w:pPr>
        <w:pStyle w:val="1"/>
        <w:spacing w:before="0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D66FE5" w:rsidRDefault="00D66FE5" w:rsidP="00D66FE5">
      <w:pPr>
        <w:pStyle w:val="a3"/>
        <w:spacing w:line="251" w:lineRule="exact"/>
        <w:ind w:left="1028" w:firstLine="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158"/>
        </w:tabs>
        <w:ind w:firstLine="566"/>
      </w:pPr>
      <w:r>
        <w:t>формирование потребности в систематическом чтении как средстве познания мира и себя в</w:t>
      </w:r>
      <w:r>
        <w:rPr>
          <w:spacing w:val="-52"/>
        </w:rPr>
        <w:t xml:space="preserve"> </w:t>
      </w:r>
      <w:r>
        <w:t>этом мире, гармонизации отношений человека и общества, многоаспектного диалога с автором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позициями;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 для своего</w:t>
      </w:r>
      <w:r>
        <w:rPr>
          <w:spacing w:val="-3"/>
        </w:rPr>
        <w:t xml:space="preserve"> </w:t>
      </w:r>
      <w:r>
        <w:t>дальнейшего развития;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326"/>
        </w:tabs>
        <w:spacing w:before="1"/>
        <w:ind w:right="221" w:firstLine="621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к особому</w:t>
      </w:r>
      <w:r>
        <w:rPr>
          <w:spacing w:val="-3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жизни;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202"/>
        </w:tabs>
        <w:ind w:firstLine="566"/>
      </w:pPr>
      <w:r>
        <w:t>обеспечение культурной самоидентификации, осознание 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 народа,</w:t>
      </w:r>
      <w:r>
        <w:rPr>
          <w:spacing w:val="-3"/>
        </w:rPr>
        <w:t xml:space="preserve"> </w:t>
      </w:r>
      <w:r>
        <w:t>мировой культуры;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240"/>
        </w:tabs>
        <w:ind w:right="226" w:firstLine="566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построенном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 текста на основе понимания принципиальных отличий литературного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t xml:space="preserve"> научного, делового, публицистического и</w:t>
      </w:r>
      <w:r>
        <w:rPr>
          <w:spacing w:val="-3"/>
        </w:rPr>
        <w:t xml:space="preserve"> </w:t>
      </w:r>
      <w:r>
        <w:t>т. п.;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341"/>
        </w:tabs>
        <w:ind w:right="224" w:firstLine="56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осмысления;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235"/>
        </w:tabs>
        <w:ind w:firstLine="566"/>
      </w:pPr>
      <w:r>
        <w:t>воспитание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понимания чужой позиции;</w:t>
      </w:r>
      <w:r>
        <w:rPr>
          <w:spacing w:val="1"/>
        </w:rPr>
        <w:t xml:space="preserve"> </w:t>
      </w:r>
      <w:r>
        <w:t>ответственного отношения 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художественным смыслам, а также к ценностным позициям других людей, к культуре других эпох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разные этнокультурные традиции;</w:t>
      </w:r>
    </w:p>
    <w:p w:rsidR="00D66FE5" w:rsidRDefault="00D66FE5" w:rsidP="00D66FE5">
      <w:pPr>
        <w:pStyle w:val="a5"/>
        <w:numPr>
          <w:ilvl w:val="0"/>
          <w:numId w:val="1"/>
        </w:numPr>
        <w:tabs>
          <w:tab w:val="left" w:pos="1295"/>
        </w:tabs>
        <w:ind w:firstLine="566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 свое мнение и оформлять его словесно в устных и письменных высказываниях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воображения, исследовательской и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рефлексии.</w:t>
      </w:r>
    </w:p>
    <w:p w:rsidR="00D66FE5" w:rsidRDefault="00D66FE5" w:rsidP="00D66FE5">
      <w:pPr>
        <w:pStyle w:val="1"/>
        <w:spacing w:before="3" w:line="251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66FE5" w:rsidRDefault="00D66FE5" w:rsidP="00D66FE5">
      <w:pPr>
        <w:pStyle w:val="a3"/>
        <w:ind w:right="22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указание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и их авторов. Также в программе присутствуют единицы более высокого порядка</w:t>
      </w:r>
      <w:r>
        <w:rPr>
          <w:spacing w:val="1"/>
        </w:rPr>
        <w:t xml:space="preserve"> </w:t>
      </w:r>
      <w:r>
        <w:t>(жанрово-тематические объединения произведений; группы авторов, обзоры). Отдельно вынесен</w:t>
      </w:r>
      <w:r>
        <w:rPr>
          <w:spacing w:val="1"/>
        </w:rPr>
        <w:t xml:space="preserve"> </w:t>
      </w:r>
      <w:r>
        <w:t>список теоретических понятий, подлежащих</w:t>
      </w:r>
      <w:r>
        <w:rPr>
          <w:spacing w:val="-4"/>
        </w:rPr>
        <w:t xml:space="preserve"> </w:t>
      </w:r>
      <w:r>
        <w:t>освоению 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D66FE5" w:rsidRDefault="00D66FE5" w:rsidP="00D66FE5">
      <w:pPr>
        <w:sectPr w:rsidR="00D66FE5" w:rsidSect="00D66FE5">
          <w:pgSz w:w="11910" w:h="16840"/>
          <w:pgMar w:top="480" w:right="620" w:bottom="280" w:left="1240" w:header="720" w:footer="720" w:gutter="0"/>
          <w:cols w:space="720"/>
        </w:sectPr>
      </w:pPr>
    </w:p>
    <w:p w:rsidR="00D66FE5" w:rsidRDefault="00D66FE5" w:rsidP="00D66FE5">
      <w:pPr>
        <w:pStyle w:val="a3"/>
        <w:spacing w:before="64" w:after="5"/>
        <w:ind w:right="223"/>
      </w:pPr>
      <w:r>
        <w:lastRenderedPageBreak/>
        <w:t>Количество</w:t>
      </w:r>
      <w:r>
        <w:rPr>
          <w:spacing w:val="10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предмета:</w:t>
      </w:r>
      <w:r>
        <w:rPr>
          <w:spacing w:val="9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классы: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часа,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</w:t>
      </w:r>
      <w:r>
        <w:rPr>
          <w:spacing w:val="10"/>
        </w:rPr>
        <w:t xml:space="preserve"> </w:t>
      </w:r>
      <w:r>
        <w:t>часа;</w:t>
      </w:r>
      <w:r>
        <w:rPr>
          <w:spacing w:val="-52"/>
        </w:rPr>
        <w:t xml:space="preserve"> </w:t>
      </w:r>
      <w:r>
        <w:t>7, 8 классы: в неделю – 2 часа, в год – 68 часов. Всего – 442 часа. Текущий контроль успеваемости</w:t>
      </w:r>
      <w:r>
        <w:rPr>
          <w:spacing w:val="1"/>
        </w:rPr>
        <w:t xml:space="preserve"> </w:t>
      </w:r>
      <w:r>
        <w:t>и промежуточная аттестация проводятся в соответствии с Положением о формах, периодичности и</w:t>
      </w:r>
      <w:r>
        <w:rPr>
          <w:spacing w:val="-5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66FE5" w:rsidTr="003A19FA">
        <w:trPr>
          <w:trHeight w:val="503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49" w:lineRule="exact"/>
              <w:ind w:left="1583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49" w:lineRule="exact"/>
              <w:ind w:left="765" w:right="1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D66FE5" w:rsidRDefault="00D66FE5" w:rsidP="003A19FA">
            <w:pPr>
              <w:pStyle w:val="TableParagraph"/>
              <w:spacing w:before="1" w:line="233" w:lineRule="exact"/>
              <w:ind w:left="202" w:right="1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49" w:lineRule="exact"/>
              <w:ind w:left="1296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D66FE5" w:rsidTr="003A19FA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257"/>
            </w:pPr>
            <w:r>
              <w:t xml:space="preserve">5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D66FE5" w:rsidTr="003A19FA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left="1257"/>
            </w:pPr>
            <w:r>
              <w:t xml:space="preserve">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D66FE5" w:rsidTr="003A19FA">
        <w:trPr>
          <w:trHeight w:val="25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257"/>
            </w:pPr>
            <w:r>
              <w:t xml:space="preserve">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D66FE5" w:rsidTr="003A19FA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257"/>
            </w:pPr>
            <w:r>
              <w:t xml:space="preserve">8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D66FE5" w:rsidTr="003A19FA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left="1257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5" w:rsidRDefault="00D66FE5" w:rsidP="003A19FA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</w:tbl>
    <w:p w:rsidR="00D66FE5" w:rsidRDefault="00D66FE5" w:rsidP="00D66FE5">
      <w:pPr>
        <w:pStyle w:val="a3"/>
        <w:spacing w:before="6"/>
        <w:ind w:left="0" w:firstLine="0"/>
        <w:jc w:val="left"/>
        <w:rPr>
          <w:sz w:val="21"/>
        </w:rPr>
      </w:pPr>
    </w:p>
    <w:p w:rsidR="00D66FE5" w:rsidRDefault="00D66FE5" w:rsidP="00D66FE5">
      <w:pPr>
        <w:ind w:left="462" w:right="224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810618" w:rsidRDefault="00810618">
      <w:bookmarkStart w:id="0" w:name="_GoBack"/>
      <w:bookmarkEnd w:id="0"/>
    </w:p>
    <w:sectPr w:rsidR="0081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15C"/>
    <w:multiLevelType w:val="hybridMultilevel"/>
    <w:tmpl w:val="BC42BC6E"/>
    <w:lvl w:ilvl="0" w:tplc="3EA4A4BE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32A29A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9BEE7EEC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C77EB812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2A3473A4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F9C0EBB2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9CEED094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629ED25C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9F62027A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1">
    <w:nsid w:val="3A1F731A"/>
    <w:multiLevelType w:val="hybridMultilevel"/>
    <w:tmpl w:val="1A58ECA2"/>
    <w:lvl w:ilvl="0" w:tplc="C4BAB4FC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5EAF6C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325C6614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9C3A006E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C9C8BCAC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84E48E0A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BE706532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C59A5AA8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6AF830C8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7D"/>
    <w:rsid w:val="003A0B7D"/>
    <w:rsid w:val="00810618"/>
    <w:rsid w:val="00D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FE5"/>
    <w:pPr>
      <w:spacing w:before="4"/>
      <w:ind w:left="102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FE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66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FE5"/>
    <w:pPr>
      <w:ind w:left="462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66FE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66FE5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66FE5"/>
    <w:pPr>
      <w:spacing w:line="234" w:lineRule="exact"/>
      <w:ind w:left="9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FE5"/>
    <w:pPr>
      <w:spacing w:before="4"/>
      <w:ind w:left="102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FE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66F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FE5"/>
    <w:pPr>
      <w:ind w:left="462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66FE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66FE5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66FE5"/>
    <w:pPr>
      <w:spacing w:line="234" w:lineRule="exact"/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2024-05-06T13:04:00Z</dcterms:created>
  <dcterms:modified xsi:type="dcterms:W3CDTF">2024-05-06T13:04:00Z</dcterms:modified>
</cp:coreProperties>
</file>